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E7" w:rsidRDefault="0011354B" w:rsidP="001E79E7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04.02.2019</w:t>
      </w:r>
      <w:r w:rsidR="001E79E7">
        <w:rPr>
          <w:rFonts w:ascii="Arial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7</w:t>
      </w:r>
    </w:p>
    <w:p w:rsidR="001E79E7" w:rsidRPr="00FB26EE" w:rsidRDefault="001E79E7" w:rsidP="00FB26EE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79E7" w:rsidRPr="00FB26EE" w:rsidRDefault="001E79E7" w:rsidP="00FB26E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ИРКУТСКАЯ ОБЛАСТЬ</w:t>
      </w:r>
    </w:p>
    <w:p w:rsidR="001E79E7" w:rsidRPr="00FB26EE" w:rsidRDefault="001E79E7" w:rsidP="00FB26EE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FB26EE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1E79E7" w:rsidRPr="00FB26EE" w:rsidRDefault="001E79E7" w:rsidP="00FB26EE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FB26EE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FB26EE" w:rsidRPr="00FB26EE" w:rsidRDefault="00FB26EE" w:rsidP="00FB26E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АДМИНИСТРАЦИЯ</w:t>
      </w:r>
    </w:p>
    <w:p w:rsidR="00FB26EE" w:rsidRPr="00FB26EE" w:rsidRDefault="00FB26EE" w:rsidP="00FB26E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ПОСТАНОВЛЕНИЕ</w:t>
      </w:r>
    </w:p>
    <w:p w:rsidR="001E79E7" w:rsidRPr="00FB26EE" w:rsidRDefault="001E79E7" w:rsidP="00FB26EE">
      <w:pPr>
        <w:pStyle w:val="a6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</w:rPr>
      </w:pPr>
    </w:p>
    <w:p w:rsidR="001E79E7" w:rsidRDefault="001E79E7" w:rsidP="001E79E7">
      <w:pPr>
        <w:pStyle w:val="msonormalbullet2gif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</w:rPr>
      </w:pPr>
      <w:r>
        <w:rPr>
          <w:rFonts w:ascii="Arial" w:hAnsi="Arial" w:cs="Arial"/>
          <w:b/>
          <w:bCs/>
          <w:color w:val="00000A"/>
          <w:kern w:val="2"/>
          <w:sz w:val="32"/>
          <w:szCs w:val="32"/>
        </w:rPr>
        <w:t xml:space="preserve">ОБ УТВЕРЖДЕНИИ ПОРЯДКА ПРЕДСТАВЛЕНИЯ В ФИНАНСОВЫЙ ОРГАН АДМИНИСТРАЦИИ МАКАРОВСКОГО СЕЛЬСКОГО ПОСЕЛЕНИЯ ИНФОРМАЦИИ О РЕЗУЛЬТАТАХ РАССМОТРЕНИЯ И ОБЖАЛОВАНИЯ СУДЕБНОГО АКТА </w:t>
      </w:r>
    </w:p>
    <w:p w:rsidR="001E79E7" w:rsidRPr="001E79E7" w:rsidRDefault="001E79E7" w:rsidP="001E79E7">
      <w:pPr>
        <w:pStyle w:val="msonormalbullet2gif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1E79E7" w:rsidRDefault="001E79E7" w:rsidP="001E79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частью 4 ст.242.2 Бюджетного Кодекса Российской Федерации, </w:t>
      </w:r>
      <w:r w:rsidRPr="00E10CDC">
        <w:rPr>
          <w:rFonts w:ascii="Arial" w:hAnsi="Arial" w:cs="Arial"/>
          <w:spacing w:val="-6"/>
          <w:sz w:val="24"/>
          <w:szCs w:val="24"/>
        </w:rPr>
        <w:t xml:space="preserve">Администрация </w:t>
      </w:r>
      <w:r>
        <w:rPr>
          <w:rFonts w:ascii="Arial" w:hAnsi="Arial" w:cs="Arial"/>
          <w:spacing w:val="-6"/>
          <w:sz w:val="24"/>
          <w:szCs w:val="24"/>
        </w:rPr>
        <w:t xml:space="preserve">Макаровского сельского поселения </w:t>
      </w:r>
    </w:p>
    <w:p w:rsidR="001E79E7" w:rsidRPr="001E79E7" w:rsidRDefault="001E79E7" w:rsidP="001E79E7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E79E7" w:rsidRPr="001E79E7" w:rsidRDefault="001E79E7" w:rsidP="001E79E7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1E79E7">
        <w:rPr>
          <w:rFonts w:ascii="Arial" w:hAnsi="Arial" w:cs="Arial"/>
          <w:b/>
          <w:sz w:val="30"/>
          <w:szCs w:val="30"/>
        </w:rPr>
        <w:t>ПОСТАНОВЛЯЕТ:</w:t>
      </w:r>
    </w:p>
    <w:p w:rsidR="001E79E7" w:rsidRPr="001E79E7" w:rsidRDefault="001E79E7" w:rsidP="001E79E7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E79E7" w:rsidRPr="001E79E7" w:rsidRDefault="001E79E7" w:rsidP="001E79E7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E79E7">
        <w:rPr>
          <w:rFonts w:ascii="Arial" w:hAnsi="Arial" w:cs="Arial"/>
          <w:spacing w:val="-6"/>
        </w:rPr>
        <w:t xml:space="preserve">1. </w:t>
      </w:r>
      <w:r w:rsidRPr="001E79E7">
        <w:rPr>
          <w:rFonts w:ascii="Arial" w:hAnsi="Arial" w:cs="Arial"/>
        </w:rPr>
        <w:t>Утвердить Порядок представления в финансовый отдел администрации Макаровского муниципального образования информации о результатах рассмотрения и обжалования судебного акта</w:t>
      </w:r>
    </w:p>
    <w:p w:rsidR="001E79E7" w:rsidRPr="001E79E7" w:rsidRDefault="001E79E7" w:rsidP="001E79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79E7">
        <w:rPr>
          <w:rFonts w:ascii="Arial" w:hAnsi="Arial" w:cs="Arial"/>
          <w:spacing w:val="-6"/>
          <w:sz w:val="24"/>
          <w:szCs w:val="24"/>
        </w:rPr>
        <w:t xml:space="preserve">2. </w:t>
      </w:r>
      <w:proofErr w:type="gramStart"/>
      <w:r w:rsidRPr="001E79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79E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E79E7" w:rsidRPr="001E79E7" w:rsidRDefault="001E79E7" w:rsidP="001E79E7">
      <w:pPr>
        <w:pStyle w:val="a4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79E7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E79E7" w:rsidRPr="001E79E7" w:rsidRDefault="001E79E7" w:rsidP="001E79E7">
      <w:pPr>
        <w:pStyle w:val="a6"/>
        <w:rPr>
          <w:rFonts w:ascii="Arial" w:hAnsi="Arial" w:cs="Arial"/>
          <w:sz w:val="24"/>
          <w:szCs w:val="24"/>
        </w:rPr>
      </w:pPr>
    </w:p>
    <w:p w:rsidR="001E79E7" w:rsidRPr="001E79E7" w:rsidRDefault="001E79E7" w:rsidP="001E79E7">
      <w:pPr>
        <w:pStyle w:val="a6"/>
        <w:rPr>
          <w:rFonts w:ascii="Arial" w:hAnsi="Arial" w:cs="Arial"/>
          <w:sz w:val="24"/>
          <w:szCs w:val="24"/>
        </w:rPr>
      </w:pPr>
    </w:p>
    <w:p w:rsidR="001E79E7" w:rsidRPr="001E79E7" w:rsidRDefault="001E79E7" w:rsidP="001E79E7">
      <w:pPr>
        <w:pStyle w:val="a6"/>
        <w:rPr>
          <w:rFonts w:ascii="Arial" w:hAnsi="Arial" w:cs="Arial"/>
          <w:sz w:val="24"/>
          <w:szCs w:val="24"/>
        </w:rPr>
      </w:pPr>
      <w:r w:rsidRPr="001E79E7">
        <w:rPr>
          <w:rFonts w:ascii="Arial" w:hAnsi="Arial" w:cs="Arial"/>
          <w:sz w:val="24"/>
          <w:szCs w:val="24"/>
        </w:rPr>
        <w:t xml:space="preserve">Глава Макаровского </w:t>
      </w:r>
    </w:p>
    <w:p w:rsidR="001E79E7" w:rsidRPr="001E79E7" w:rsidRDefault="001E79E7" w:rsidP="001E79E7">
      <w:pPr>
        <w:pStyle w:val="a6"/>
        <w:rPr>
          <w:rFonts w:ascii="Arial" w:hAnsi="Arial" w:cs="Arial"/>
          <w:sz w:val="24"/>
          <w:szCs w:val="24"/>
        </w:rPr>
      </w:pPr>
      <w:r w:rsidRPr="001E79E7">
        <w:rPr>
          <w:rFonts w:ascii="Arial" w:hAnsi="Arial" w:cs="Arial"/>
          <w:sz w:val="24"/>
          <w:szCs w:val="24"/>
        </w:rPr>
        <w:t>муниципального образования</w:t>
      </w:r>
    </w:p>
    <w:p w:rsidR="001E79E7" w:rsidRPr="001E79E7" w:rsidRDefault="001E79E7" w:rsidP="001E79E7">
      <w:pPr>
        <w:pStyle w:val="a6"/>
        <w:rPr>
          <w:rFonts w:ascii="Arial" w:hAnsi="Arial" w:cs="Arial"/>
          <w:sz w:val="24"/>
          <w:szCs w:val="24"/>
        </w:rPr>
      </w:pPr>
      <w:r w:rsidRPr="001E79E7">
        <w:rPr>
          <w:rFonts w:ascii="Arial" w:hAnsi="Arial" w:cs="Arial"/>
          <w:sz w:val="24"/>
          <w:szCs w:val="24"/>
        </w:rPr>
        <w:t>О.В.Ярыгина</w:t>
      </w:r>
    </w:p>
    <w:p w:rsidR="001E79E7" w:rsidRPr="001E79E7" w:rsidRDefault="001E79E7" w:rsidP="001E79E7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1E79E7" w:rsidRPr="001E79E7" w:rsidRDefault="001E79E7" w:rsidP="001E79E7">
      <w:pPr>
        <w:pStyle w:val="a6"/>
        <w:jc w:val="right"/>
        <w:rPr>
          <w:rFonts w:ascii="Courier New" w:hAnsi="Courier New" w:cs="Courier New"/>
        </w:rPr>
      </w:pPr>
      <w:r w:rsidRPr="001E79E7">
        <w:rPr>
          <w:rFonts w:ascii="Courier New" w:hAnsi="Courier New" w:cs="Courier New"/>
        </w:rPr>
        <w:t>Приложение №1</w:t>
      </w:r>
    </w:p>
    <w:p w:rsidR="001E79E7" w:rsidRPr="001E79E7" w:rsidRDefault="001E79E7" w:rsidP="001E79E7">
      <w:pPr>
        <w:pStyle w:val="a6"/>
        <w:jc w:val="right"/>
        <w:rPr>
          <w:rFonts w:ascii="Courier New" w:hAnsi="Courier New" w:cs="Courier New"/>
        </w:rPr>
      </w:pPr>
      <w:r w:rsidRPr="001E79E7">
        <w:rPr>
          <w:rFonts w:ascii="Courier New" w:hAnsi="Courier New" w:cs="Courier New"/>
        </w:rPr>
        <w:t>к постановлению</w:t>
      </w:r>
    </w:p>
    <w:p w:rsidR="001E79E7" w:rsidRPr="001E79E7" w:rsidRDefault="001E79E7" w:rsidP="001E79E7">
      <w:pPr>
        <w:pStyle w:val="a6"/>
        <w:jc w:val="right"/>
        <w:rPr>
          <w:rFonts w:ascii="Courier New" w:hAnsi="Courier New" w:cs="Courier New"/>
        </w:rPr>
      </w:pPr>
      <w:r w:rsidRPr="001E79E7">
        <w:rPr>
          <w:rFonts w:ascii="Courier New" w:hAnsi="Courier New" w:cs="Courier New"/>
        </w:rPr>
        <w:t>администрации</w:t>
      </w:r>
    </w:p>
    <w:p w:rsidR="001E79E7" w:rsidRPr="001E79E7" w:rsidRDefault="001E79E7" w:rsidP="001E79E7">
      <w:pPr>
        <w:pStyle w:val="a6"/>
        <w:jc w:val="right"/>
        <w:rPr>
          <w:rFonts w:ascii="Courier New" w:hAnsi="Courier New" w:cs="Courier New"/>
        </w:rPr>
      </w:pPr>
      <w:r w:rsidRPr="001E79E7">
        <w:rPr>
          <w:rFonts w:ascii="Courier New" w:hAnsi="Courier New" w:cs="Courier New"/>
        </w:rPr>
        <w:t xml:space="preserve"> Макаровского МО</w:t>
      </w:r>
    </w:p>
    <w:p w:rsidR="001E79E7" w:rsidRDefault="0011354B" w:rsidP="001E79E7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1E79E7" w:rsidRPr="001E79E7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04.02.2019г</w:t>
      </w:r>
      <w:r w:rsidR="001E79E7" w:rsidRPr="001E79E7">
        <w:rPr>
          <w:rFonts w:ascii="Courier New" w:hAnsi="Courier New" w:cs="Courier New"/>
        </w:rPr>
        <w:t>.№</w:t>
      </w:r>
      <w:r>
        <w:rPr>
          <w:rFonts w:ascii="Courier New" w:hAnsi="Courier New" w:cs="Courier New"/>
        </w:rPr>
        <w:t>7</w:t>
      </w:r>
    </w:p>
    <w:p w:rsidR="001E79E7" w:rsidRPr="001E79E7" w:rsidRDefault="001E79E7" w:rsidP="001E79E7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E79E7" w:rsidRPr="001E79E7" w:rsidRDefault="001E79E7" w:rsidP="001E79E7">
      <w:pPr>
        <w:pStyle w:val="msonormalbullet2gi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1E79E7">
        <w:rPr>
          <w:rFonts w:ascii="Arial" w:hAnsi="Arial" w:cs="Arial"/>
          <w:b/>
          <w:sz w:val="30"/>
          <w:szCs w:val="30"/>
        </w:rPr>
        <w:t>Порядок</w:t>
      </w:r>
    </w:p>
    <w:p w:rsidR="001E79E7" w:rsidRPr="001E79E7" w:rsidRDefault="001E79E7" w:rsidP="001E79E7">
      <w:pPr>
        <w:pStyle w:val="msonormalbullet2gi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1E79E7">
        <w:rPr>
          <w:rFonts w:ascii="Arial" w:hAnsi="Arial" w:cs="Arial"/>
          <w:b/>
          <w:sz w:val="30"/>
          <w:szCs w:val="30"/>
        </w:rPr>
        <w:t xml:space="preserve">представления в финансовый отдел </w:t>
      </w:r>
      <w:r>
        <w:rPr>
          <w:rFonts w:ascii="Arial" w:hAnsi="Arial" w:cs="Arial"/>
          <w:b/>
          <w:sz w:val="30"/>
          <w:szCs w:val="30"/>
        </w:rPr>
        <w:t xml:space="preserve">администрации Макаровского </w:t>
      </w:r>
      <w:r w:rsidRPr="001E79E7">
        <w:rPr>
          <w:rFonts w:ascii="Arial" w:hAnsi="Arial" w:cs="Arial"/>
          <w:b/>
          <w:sz w:val="30"/>
          <w:szCs w:val="30"/>
        </w:rPr>
        <w:t>муниципального образования информации о результатах рассмотрения и обжалования судебного акта</w:t>
      </w:r>
    </w:p>
    <w:p w:rsidR="001E79E7" w:rsidRPr="001E79E7" w:rsidRDefault="001E79E7" w:rsidP="001E79E7">
      <w:pPr>
        <w:pStyle w:val="a6"/>
        <w:jc w:val="center"/>
        <w:rPr>
          <w:rStyle w:val="blk"/>
          <w:rFonts w:ascii="Arial" w:hAnsi="Arial" w:cs="Arial"/>
          <w:sz w:val="24"/>
          <w:szCs w:val="24"/>
        </w:rPr>
      </w:pPr>
    </w:p>
    <w:p w:rsidR="001E79E7" w:rsidRPr="001E79E7" w:rsidRDefault="001E79E7" w:rsidP="001E79E7">
      <w:pPr>
        <w:pStyle w:val="a6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1E79E7">
        <w:rPr>
          <w:rStyle w:val="blk"/>
          <w:rFonts w:ascii="Arial" w:hAnsi="Arial" w:cs="Arial"/>
          <w:sz w:val="24"/>
          <w:szCs w:val="24"/>
        </w:rPr>
        <w:t xml:space="preserve">1. Настоящий Порядок разработан в соответствии с пунктом 4 статьи 242.2 Бюджетного кодекса российской Федерации и определяет порядок направления главным распорядителем средств бюджета </w:t>
      </w:r>
      <w:r>
        <w:rPr>
          <w:rStyle w:val="blk"/>
          <w:rFonts w:ascii="Arial" w:hAnsi="Arial" w:cs="Arial"/>
          <w:sz w:val="24"/>
          <w:szCs w:val="24"/>
        </w:rPr>
        <w:t xml:space="preserve">Макаровского </w:t>
      </w:r>
      <w:r w:rsidRPr="001E79E7">
        <w:rPr>
          <w:rStyle w:val="blk"/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Style w:val="blk"/>
          <w:rFonts w:ascii="Arial" w:hAnsi="Arial" w:cs="Arial"/>
          <w:sz w:val="24"/>
          <w:szCs w:val="24"/>
        </w:rPr>
        <w:t>представлявшим в суде</w:t>
      </w:r>
      <w:r w:rsidRPr="001E79E7">
        <w:rPr>
          <w:rStyle w:val="blk"/>
          <w:rFonts w:ascii="Arial" w:hAnsi="Arial" w:cs="Arial"/>
          <w:sz w:val="24"/>
          <w:szCs w:val="24"/>
        </w:rPr>
        <w:t xml:space="preserve"> интересы </w:t>
      </w:r>
      <w:r>
        <w:rPr>
          <w:rStyle w:val="blk"/>
          <w:rFonts w:ascii="Arial" w:hAnsi="Arial" w:cs="Arial"/>
          <w:sz w:val="24"/>
          <w:szCs w:val="24"/>
        </w:rPr>
        <w:t xml:space="preserve">Макаровского </w:t>
      </w:r>
      <w:r w:rsidRPr="001E79E7">
        <w:rPr>
          <w:rStyle w:val="blk"/>
          <w:rFonts w:ascii="Arial" w:hAnsi="Arial" w:cs="Arial"/>
          <w:sz w:val="24"/>
          <w:szCs w:val="24"/>
        </w:rPr>
        <w:lastRenderedPageBreak/>
        <w:t>муниципального образования в соответствии с пунктом 3 статьи 158 Бюджетного кодекса Российской Федерации, (дале</w:t>
      </w:r>
      <w:proofErr w:type="gramStart"/>
      <w:r w:rsidRPr="001E79E7">
        <w:rPr>
          <w:rStyle w:val="blk"/>
          <w:rFonts w:ascii="Arial" w:hAnsi="Arial" w:cs="Arial"/>
          <w:sz w:val="24"/>
          <w:szCs w:val="24"/>
        </w:rPr>
        <w:t>е</w:t>
      </w:r>
      <w:r>
        <w:rPr>
          <w:rStyle w:val="blk"/>
          <w:rFonts w:ascii="Arial" w:hAnsi="Arial" w:cs="Arial"/>
          <w:sz w:val="24"/>
          <w:szCs w:val="24"/>
        </w:rPr>
        <w:t>-</w:t>
      </w:r>
      <w:proofErr w:type="gramEnd"/>
      <w:r>
        <w:rPr>
          <w:rStyle w:val="blk"/>
          <w:rFonts w:ascii="Arial" w:hAnsi="Arial" w:cs="Arial"/>
          <w:sz w:val="24"/>
          <w:szCs w:val="24"/>
        </w:rPr>
        <w:t xml:space="preserve"> главный распорядитель средств</w:t>
      </w:r>
      <w:r w:rsidRPr="001E79E7">
        <w:rPr>
          <w:rStyle w:val="blk"/>
          <w:rFonts w:ascii="Arial" w:hAnsi="Arial" w:cs="Arial"/>
          <w:sz w:val="24"/>
          <w:szCs w:val="24"/>
        </w:rPr>
        <w:t xml:space="preserve"> местного бюджета) информации о результатах рассмотрения дела в суде и информации о результатах обжалования судебного акта.</w:t>
      </w:r>
    </w:p>
    <w:p w:rsidR="001E79E7" w:rsidRPr="001E79E7" w:rsidRDefault="001E79E7" w:rsidP="001E79E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E79E7">
        <w:rPr>
          <w:rStyle w:val="blk"/>
          <w:rFonts w:ascii="Arial" w:hAnsi="Arial" w:cs="Arial"/>
          <w:sz w:val="24"/>
          <w:szCs w:val="24"/>
        </w:rPr>
        <w:t xml:space="preserve">2. </w:t>
      </w:r>
      <w:proofErr w:type="gramStart"/>
      <w:r w:rsidRPr="001E79E7">
        <w:rPr>
          <w:rStyle w:val="blk"/>
          <w:rFonts w:ascii="Arial" w:hAnsi="Arial" w:cs="Arial"/>
          <w:sz w:val="24"/>
          <w:szCs w:val="24"/>
        </w:rPr>
        <w:t>Для исполнения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</w:t>
      </w:r>
      <w:proofErr w:type="gramEnd"/>
      <w:r w:rsidRPr="001E79E7">
        <w:rPr>
          <w:rStyle w:val="blk"/>
          <w:rFonts w:ascii="Arial" w:hAnsi="Arial" w:cs="Arial"/>
          <w:sz w:val="24"/>
          <w:szCs w:val="24"/>
        </w:rPr>
        <w:t xml:space="preserve"> (</w:t>
      </w:r>
      <w:proofErr w:type="gramStart"/>
      <w:r w:rsidRPr="001E79E7">
        <w:rPr>
          <w:rStyle w:val="blk"/>
          <w:rFonts w:ascii="Arial" w:hAnsi="Arial" w:cs="Arial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</w:t>
      </w:r>
      <w:hyperlink r:id="rId4" w:anchor="dst102294" w:history="1">
        <w:r w:rsidRPr="0011354B">
          <w:rPr>
            <w:rFonts w:ascii="Arial" w:eastAsia="Calibri" w:hAnsi="Arial" w:cs="Arial"/>
            <w:sz w:val="24"/>
            <w:szCs w:val="24"/>
          </w:rPr>
          <w:t>пункте 2 статьи 242.1</w:t>
        </w:r>
      </w:hyperlink>
      <w:r w:rsidRPr="001E79E7">
        <w:rPr>
          <w:rStyle w:val="blk"/>
          <w:rFonts w:ascii="Arial" w:hAnsi="Arial" w:cs="Arial"/>
          <w:sz w:val="24"/>
          <w:szCs w:val="24"/>
        </w:rPr>
        <w:t xml:space="preserve"> </w:t>
      </w:r>
      <w:r>
        <w:rPr>
          <w:rStyle w:val="blk"/>
          <w:rFonts w:ascii="Arial" w:hAnsi="Arial" w:cs="Arial"/>
          <w:sz w:val="24"/>
          <w:szCs w:val="24"/>
        </w:rPr>
        <w:t xml:space="preserve">Бюджетного </w:t>
      </w:r>
      <w:r w:rsidRPr="001E79E7">
        <w:rPr>
          <w:rStyle w:val="blk"/>
          <w:rFonts w:ascii="Arial" w:hAnsi="Arial" w:cs="Arial"/>
          <w:sz w:val="24"/>
          <w:szCs w:val="24"/>
        </w:rPr>
        <w:t>Кодекса, направляются для исполнения в финансовый отдел муниципального образования.</w:t>
      </w:r>
      <w:proofErr w:type="gramEnd"/>
    </w:p>
    <w:p w:rsidR="001E79E7" w:rsidRPr="001E79E7" w:rsidRDefault="001E79E7" w:rsidP="001E79E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03717"/>
      <w:bookmarkEnd w:id="0"/>
      <w:r w:rsidRPr="001E79E7">
        <w:rPr>
          <w:rStyle w:val="blk"/>
          <w:rFonts w:ascii="Arial" w:hAnsi="Arial" w:cs="Arial"/>
          <w:sz w:val="24"/>
          <w:szCs w:val="24"/>
        </w:rPr>
        <w:t xml:space="preserve">3. </w:t>
      </w:r>
      <w:proofErr w:type="gramStart"/>
      <w:r w:rsidRPr="001E79E7">
        <w:rPr>
          <w:rStyle w:val="blk"/>
          <w:rFonts w:ascii="Arial" w:hAnsi="Arial" w:cs="Arial"/>
          <w:sz w:val="24"/>
          <w:szCs w:val="24"/>
        </w:rPr>
        <w:t xml:space="preserve">Главный распорядитель средств бюджета муниципального образования, представлявший в суде интересы муниципального образования в соответствии с </w:t>
      </w:r>
      <w:hyperlink r:id="rId5" w:anchor="dst2340" w:history="1">
        <w:r w:rsidRPr="0011354B">
          <w:rPr>
            <w:rFonts w:ascii="Arial" w:eastAsia="Calibri" w:hAnsi="Arial" w:cs="Arial"/>
            <w:sz w:val="24"/>
            <w:szCs w:val="24"/>
          </w:rPr>
          <w:t>пунктом 3 статьи 158</w:t>
        </w:r>
      </w:hyperlink>
      <w:r w:rsidRPr="001E79E7">
        <w:rPr>
          <w:rStyle w:val="blk"/>
          <w:rFonts w:ascii="Arial" w:hAnsi="Arial" w:cs="Arial"/>
          <w:sz w:val="24"/>
          <w:szCs w:val="24"/>
        </w:rPr>
        <w:t xml:space="preserve"> </w:t>
      </w:r>
      <w:r>
        <w:rPr>
          <w:rStyle w:val="blk"/>
          <w:rFonts w:ascii="Arial" w:hAnsi="Arial" w:cs="Arial"/>
          <w:sz w:val="24"/>
          <w:szCs w:val="24"/>
        </w:rPr>
        <w:t xml:space="preserve">Бюджетного </w:t>
      </w:r>
      <w:r w:rsidRPr="001E79E7">
        <w:rPr>
          <w:rStyle w:val="blk"/>
          <w:rFonts w:ascii="Arial" w:hAnsi="Arial" w:cs="Arial"/>
          <w:sz w:val="24"/>
          <w:szCs w:val="24"/>
        </w:rPr>
        <w:t>Кодекса, обязан в течение 10 дней после вынесения (принятия) судебного акта в окончательной форме в порядке, установленном финансовым отделом муниципального образования, направить в финансовый отдел муниципального образования информацию о результатах рассмотрения дела в суде, а также представить информацию о наличии</w:t>
      </w:r>
      <w:proofErr w:type="gramEnd"/>
      <w:r w:rsidRPr="001E79E7">
        <w:rPr>
          <w:rStyle w:val="blk"/>
          <w:rFonts w:ascii="Arial" w:hAnsi="Arial" w:cs="Arial"/>
          <w:sz w:val="24"/>
          <w:szCs w:val="24"/>
        </w:rPr>
        <w:t xml:space="preserve"> оснований для обжалования судебного акта.</w:t>
      </w:r>
    </w:p>
    <w:p w:rsidR="001E79E7" w:rsidRPr="001E79E7" w:rsidRDefault="001E79E7" w:rsidP="0011354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3718"/>
      <w:bookmarkEnd w:id="1"/>
      <w:r w:rsidRPr="001E79E7">
        <w:rPr>
          <w:rStyle w:val="blk"/>
          <w:rFonts w:ascii="Arial" w:hAnsi="Arial" w:cs="Arial"/>
          <w:sz w:val="24"/>
          <w:szCs w:val="24"/>
        </w:rPr>
        <w:t xml:space="preserve">4. </w:t>
      </w:r>
      <w:proofErr w:type="gramStart"/>
      <w:r w:rsidRPr="001E79E7">
        <w:rPr>
          <w:rStyle w:val="blk"/>
          <w:rFonts w:ascii="Arial" w:hAnsi="Arial" w:cs="Arial"/>
          <w:sz w:val="24"/>
          <w:szCs w:val="24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отделом муниципального образования, представить в финансовый отдел муниципального образования информацию о результатах обжалования судебного</w:t>
      </w:r>
      <w:proofErr w:type="gramEnd"/>
      <w:r w:rsidRPr="001E79E7">
        <w:rPr>
          <w:rStyle w:val="blk"/>
          <w:rFonts w:ascii="Arial" w:hAnsi="Arial" w:cs="Arial"/>
          <w:sz w:val="24"/>
          <w:szCs w:val="24"/>
        </w:rPr>
        <w:t xml:space="preserve"> акта.</w:t>
      </w:r>
    </w:p>
    <w:p w:rsidR="001E79E7" w:rsidRPr="001E79E7" w:rsidRDefault="001E79E7" w:rsidP="0011354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3719"/>
      <w:bookmarkEnd w:id="2"/>
      <w:r w:rsidRPr="001E79E7">
        <w:rPr>
          <w:rStyle w:val="blk"/>
          <w:rFonts w:ascii="Arial" w:hAnsi="Arial" w:cs="Arial"/>
          <w:sz w:val="24"/>
          <w:szCs w:val="24"/>
        </w:rPr>
        <w:t xml:space="preserve">5. В целях реализации муниципальным образованием права регресса, установленного </w:t>
      </w:r>
      <w:hyperlink r:id="rId6" w:anchor="dst101" w:history="1">
        <w:r w:rsidRPr="0011354B">
          <w:rPr>
            <w:rFonts w:ascii="Arial" w:eastAsia="Calibri" w:hAnsi="Arial" w:cs="Arial"/>
            <w:sz w:val="24"/>
            <w:szCs w:val="24"/>
          </w:rPr>
          <w:t>пунктом 3.1 статьи 1081</w:t>
        </w:r>
      </w:hyperlink>
      <w:r w:rsidRPr="001E79E7">
        <w:rPr>
          <w:rStyle w:val="blk"/>
          <w:rFonts w:ascii="Arial" w:hAnsi="Arial" w:cs="Arial"/>
          <w:sz w:val="24"/>
          <w:szCs w:val="24"/>
        </w:rPr>
        <w:t xml:space="preserve"> Гражданского кодекса Российской Федерации, финансовый отдел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вреда.</w:t>
      </w:r>
    </w:p>
    <w:p w:rsidR="001E79E7" w:rsidRPr="001E79E7" w:rsidRDefault="001E79E7" w:rsidP="0011354B">
      <w:pPr>
        <w:pStyle w:val="a6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bookmarkStart w:id="3" w:name="dst103720"/>
      <w:bookmarkEnd w:id="3"/>
      <w:r w:rsidRPr="001E79E7">
        <w:rPr>
          <w:rStyle w:val="blk"/>
          <w:rFonts w:ascii="Arial" w:hAnsi="Arial" w:cs="Arial"/>
          <w:sz w:val="24"/>
          <w:szCs w:val="24"/>
        </w:rPr>
        <w:t>6.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отдел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1E79E7">
        <w:rPr>
          <w:rStyle w:val="blk"/>
          <w:rFonts w:ascii="Arial" w:hAnsi="Arial" w:cs="Arial"/>
          <w:sz w:val="24"/>
          <w:szCs w:val="24"/>
        </w:rPr>
        <w:t>дств в п</w:t>
      </w:r>
      <w:proofErr w:type="gramEnd"/>
      <w:r w:rsidRPr="001E79E7">
        <w:rPr>
          <w:rStyle w:val="blk"/>
          <w:rFonts w:ascii="Arial" w:hAnsi="Arial" w:cs="Arial"/>
          <w:sz w:val="24"/>
          <w:szCs w:val="24"/>
        </w:rPr>
        <w:t>орядке регресса.</w:t>
      </w:r>
    </w:p>
    <w:p w:rsidR="008F5B13" w:rsidRPr="001E79E7" w:rsidRDefault="001E79E7" w:rsidP="0011354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E79E7">
        <w:rPr>
          <w:rStyle w:val="blk"/>
          <w:rFonts w:ascii="Arial" w:hAnsi="Arial" w:cs="Arial"/>
          <w:sz w:val="24"/>
          <w:szCs w:val="24"/>
        </w:rPr>
        <w:t xml:space="preserve">7.Информация о результатах рассмотрения дела в суде и информация о результатах обжалования судебного акта направляются в финансовый отдел </w:t>
      </w:r>
      <w:r w:rsidR="008D479F">
        <w:rPr>
          <w:rStyle w:val="blk"/>
          <w:rFonts w:ascii="Arial" w:hAnsi="Arial" w:cs="Arial"/>
          <w:sz w:val="24"/>
          <w:szCs w:val="24"/>
        </w:rPr>
        <w:t xml:space="preserve">Макаровского </w:t>
      </w:r>
      <w:r w:rsidRPr="001E79E7">
        <w:rPr>
          <w:rStyle w:val="blk"/>
          <w:rFonts w:ascii="Arial" w:hAnsi="Arial" w:cs="Arial"/>
          <w:sz w:val="24"/>
          <w:szCs w:val="24"/>
        </w:rPr>
        <w:t xml:space="preserve">муниципального образования </w:t>
      </w:r>
      <w:r w:rsidR="008D479F">
        <w:rPr>
          <w:rStyle w:val="blk"/>
          <w:rFonts w:ascii="Arial" w:hAnsi="Arial" w:cs="Arial"/>
          <w:sz w:val="24"/>
          <w:szCs w:val="24"/>
        </w:rPr>
        <w:t xml:space="preserve">на </w:t>
      </w:r>
      <w:r w:rsidRPr="001E79E7">
        <w:rPr>
          <w:rStyle w:val="blk"/>
          <w:rFonts w:ascii="Arial" w:hAnsi="Arial" w:cs="Arial"/>
          <w:sz w:val="24"/>
          <w:szCs w:val="24"/>
        </w:rPr>
        <w:t>бумажном носителе.</w:t>
      </w:r>
    </w:p>
    <w:sectPr w:rsidR="008F5B13" w:rsidRPr="001E79E7" w:rsidSect="00D06A1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E7"/>
    <w:rsid w:val="0011354B"/>
    <w:rsid w:val="001E79E7"/>
    <w:rsid w:val="00337E73"/>
    <w:rsid w:val="008D479F"/>
    <w:rsid w:val="008F5B13"/>
    <w:rsid w:val="00CC4C04"/>
    <w:rsid w:val="00FB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79E7"/>
    <w:rPr>
      <w:rFonts w:cs="Times New Roman"/>
      <w:color w:val="0000FF"/>
      <w:u w:val="single"/>
      <w:lang w:val="ru-RU"/>
    </w:rPr>
  </w:style>
  <w:style w:type="paragraph" w:styleId="a4">
    <w:name w:val="Body Text Indent"/>
    <w:basedOn w:val="a"/>
    <w:link w:val="a5"/>
    <w:uiPriority w:val="99"/>
    <w:semiHidden/>
    <w:rsid w:val="001E79E7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79E7"/>
    <w:rPr>
      <w:rFonts w:ascii="Calibri" w:eastAsia="Calibri" w:hAnsi="Calibri" w:cs="Calibri"/>
      <w:color w:val="00000A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E79E7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ar-SA"/>
    </w:rPr>
  </w:style>
  <w:style w:type="paragraph" w:customStyle="1" w:styleId="msonormalbullet2gif">
    <w:name w:val="msonormalbullet2.gif"/>
    <w:basedOn w:val="a"/>
    <w:uiPriority w:val="99"/>
    <w:rsid w:val="001E79E7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E79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1E79E7"/>
  </w:style>
  <w:style w:type="character" w:customStyle="1" w:styleId="a7">
    <w:name w:val="Без интервала Знак"/>
    <w:basedOn w:val="a0"/>
    <w:link w:val="a6"/>
    <w:uiPriority w:val="1"/>
    <w:locked/>
    <w:rsid w:val="001E79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8687/62f7fcd0b8cc9d19412f837aa64d7b7ce0439aab/" TargetMode="External"/><Relationship Id="rId5" Type="http://schemas.openxmlformats.org/officeDocument/2006/relationships/hyperlink" Target="http://www.consultant.ru/document/cons_doc_LAW_302942/30a7abbf34d312bdc4dfbcb11f5fc0355ed77489/" TargetMode="External"/><Relationship Id="rId4" Type="http://schemas.openxmlformats.org/officeDocument/2006/relationships/hyperlink" Target="http://www.consultant.ru/document/cons_doc_LAW_302942/dc88ed34206946c40ab6320539ad94974c701bc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2019-01-21T02:52:00Z</dcterms:created>
  <dcterms:modified xsi:type="dcterms:W3CDTF">2019-02-04T01:37:00Z</dcterms:modified>
</cp:coreProperties>
</file>